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9B" w:rsidRPr="0040293B" w:rsidRDefault="00753F9B" w:rsidP="00753F9B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839DC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603E81">
        <w:rPr>
          <w:sz w:val="28"/>
          <w:szCs w:val="28"/>
        </w:rPr>
        <w:t>апреля</w:t>
      </w:r>
      <w:r w:rsidRPr="0040293B">
        <w:rPr>
          <w:sz w:val="28"/>
          <w:szCs w:val="28"/>
        </w:rPr>
        <w:t xml:space="preserve"> 201</w:t>
      </w:r>
      <w:r w:rsidR="00505C83">
        <w:rPr>
          <w:sz w:val="28"/>
          <w:szCs w:val="28"/>
        </w:rPr>
        <w:t>6</w:t>
      </w:r>
      <w:r w:rsidR="007839DC">
        <w:rPr>
          <w:sz w:val="28"/>
          <w:szCs w:val="28"/>
        </w:rPr>
        <w:t xml:space="preserve"> года № 197</w:t>
      </w:r>
    </w:p>
    <w:p w:rsidR="00753F9B" w:rsidRPr="0040293B" w:rsidRDefault="00753F9B" w:rsidP="00753F9B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E1383C" w:rsidRDefault="00E1383C">
      <w:pPr>
        <w:pStyle w:val="ConsPlusTitle"/>
        <w:jc w:val="center"/>
      </w:pPr>
    </w:p>
    <w:p w:rsidR="00E42281" w:rsidRDefault="00E42281">
      <w:pPr>
        <w:pStyle w:val="ConsPlusTitle"/>
        <w:jc w:val="center"/>
      </w:pPr>
    </w:p>
    <w:p w:rsidR="00E1383C" w:rsidRPr="00603E81" w:rsidRDefault="00603E81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03E81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Постановление администрации городского </w:t>
      </w:r>
      <w:proofErr w:type="gramStart"/>
      <w:r w:rsidRPr="00603E81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603E81">
        <w:rPr>
          <w:rFonts w:ascii="Times New Roman" w:hAnsi="Times New Roman" w:cs="Times New Roman"/>
          <w:i/>
          <w:sz w:val="26"/>
          <w:szCs w:val="26"/>
        </w:rPr>
        <w:t xml:space="preserve"> ЗАТО Свободный от </w:t>
      </w:r>
      <w:r w:rsidR="00187604">
        <w:rPr>
          <w:rFonts w:ascii="Times New Roman" w:hAnsi="Times New Roman" w:cs="Times New Roman"/>
          <w:i/>
          <w:sz w:val="26"/>
          <w:szCs w:val="26"/>
        </w:rPr>
        <w:t xml:space="preserve">04.03.2016г. </w:t>
      </w:r>
      <w:r w:rsidRPr="00603E81">
        <w:rPr>
          <w:rFonts w:ascii="Times New Roman" w:hAnsi="Times New Roman" w:cs="Times New Roman"/>
          <w:i/>
          <w:sz w:val="26"/>
          <w:szCs w:val="26"/>
        </w:rPr>
        <w:t xml:space="preserve">№ </w:t>
      </w:r>
      <w:r w:rsidR="00187604">
        <w:rPr>
          <w:rFonts w:ascii="Times New Roman" w:hAnsi="Times New Roman" w:cs="Times New Roman"/>
          <w:i/>
          <w:sz w:val="26"/>
          <w:szCs w:val="26"/>
        </w:rPr>
        <w:t>125</w:t>
      </w:r>
      <w:r w:rsidRPr="00603E81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753F9B" w:rsidRPr="00603E81">
        <w:rPr>
          <w:rFonts w:ascii="Times New Roman" w:hAnsi="Times New Roman" w:cs="Times New Roman"/>
          <w:i/>
          <w:sz w:val="26"/>
          <w:szCs w:val="26"/>
        </w:rPr>
        <w:t>Об утверждении Порядка расходования</w:t>
      </w:r>
      <w:r w:rsidR="001876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53F9B" w:rsidRPr="00603E81">
        <w:rPr>
          <w:rFonts w:ascii="Times New Roman" w:hAnsi="Times New Roman" w:cs="Times New Roman"/>
          <w:i/>
          <w:sz w:val="26"/>
          <w:szCs w:val="26"/>
        </w:rPr>
        <w:t>целевых средств областного бюджета, предоставленных</w:t>
      </w:r>
    </w:p>
    <w:p w:rsidR="00E1383C" w:rsidRPr="00603E81" w:rsidRDefault="00753F9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03E81">
        <w:rPr>
          <w:rFonts w:ascii="Times New Roman" w:hAnsi="Times New Roman" w:cs="Times New Roman"/>
          <w:i/>
          <w:sz w:val="26"/>
          <w:szCs w:val="26"/>
        </w:rPr>
        <w:t xml:space="preserve">городскому </w:t>
      </w:r>
      <w:proofErr w:type="gramStart"/>
      <w:r w:rsidRPr="00603E81">
        <w:rPr>
          <w:rFonts w:ascii="Times New Roman" w:hAnsi="Times New Roman" w:cs="Times New Roman"/>
          <w:i/>
          <w:sz w:val="26"/>
          <w:szCs w:val="26"/>
        </w:rPr>
        <w:t>округу</w:t>
      </w:r>
      <w:proofErr w:type="gramEnd"/>
      <w:r w:rsidRPr="00603E81">
        <w:rPr>
          <w:rFonts w:ascii="Times New Roman" w:hAnsi="Times New Roman" w:cs="Times New Roman"/>
          <w:i/>
          <w:sz w:val="26"/>
          <w:szCs w:val="26"/>
        </w:rPr>
        <w:t xml:space="preserve"> ЗАТО Свободный в форме субвенций</w:t>
      </w:r>
    </w:p>
    <w:p w:rsidR="00E1383C" w:rsidRPr="00E42281" w:rsidRDefault="00753F9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03E81">
        <w:rPr>
          <w:rFonts w:ascii="Times New Roman" w:hAnsi="Times New Roman" w:cs="Times New Roman"/>
          <w:i/>
          <w:sz w:val="26"/>
          <w:szCs w:val="26"/>
        </w:rPr>
        <w:t xml:space="preserve">на осуществление государственного </w:t>
      </w:r>
      <w:r w:rsidRPr="00E42281">
        <w:rPr>
          <w:rFonts w:ascii="Times New Roman" w:hAnsi="Times New Roman" w:cs="Times New Roman"/>
          <w:i/>
          <w:sz w:val="26"/>
          <w:szCs w:val="26"/>
        </w:rPr>
        <w:t>полномочия</w:t>
      </w:r>
    </w:p>
    <w:p w:rsidR="00E1383C" w:rsidRPr="00E42281" w:rsidRDefault="00753F9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2281">
        <w:rPr>
          <w:rFonts w:ascii="Times New Roman" w:hAnsi="Times New Roman" w:cs="Times New Roman"/>
          <w:i/>
          <w:sz w:val="26"/>
          <w:szCs w:val="26"/>
        </w:rPr>
        <w:t>Свердловской области по предоставлению гражданам,</w:t>
      </w:r>
    </w:p>
    <w:p w:rsidR="00E1383C" w:rsidRPr="00E42281" w:rsidRDefault="00753F9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E42281">
        <w:rPr>
          <w:rFonts w:ascii="Times New Roman" w:hAnsi="Times New Roman" w:cs="Times New Roman"/>
          <w:i/>
          <w:sz w:val="26"/>
          <w:szCs w:val="26"/>
        </w:rPr>
        <w:t>проживающим</w:t>
      </w:r>
      <w:proofErr w:type="gramEnd"/>
      <w:r w:rsidRPr="00E42281">
        <w:rPr>
          <w:rFonts w:ascii="Times New Roman" w:hAnsi="Times New Roman" w:cs="Times New Roman"/>
          <w:i/>
          <w:sz w:val="26"/>
          <w:szCs w:val="26"/>
        </w:rPr>
        <w:t xml:space="preserve"> на территории Свердловской области,</w:t>
      </w:r>
    </w:p>
    <w:p w:rsidR="00E1383C" w:rsidRPr="00E42281" w:rsidRDefault="00753F9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42281">
        <w:rPr>
          <w:rFonts w:ascii="Times New Roman" w:hAnsi="Times New Roman" w:cs="Times New Roman"/>
          <w:i/>
          <w:sz w:val="26"/>
          <w:szCs w:val="26"/>
        </w:rPr>
        <w:t xml:space="preserve">меры социальной поддержки по </w:t>
      </w:r>
      <w:proofErr w:type="gramStart"/>
      <w:r w:rsidRPr="00E42281">
        <w:rPr>
          <w:rFonts w:ascii="Times New Roman" w:hAnsi="Times New Roman" w:cs="Times New Roman"/>
          <w:i/>
          <w:sz w:val="26"/>
          <w:szCs w:val="26"/>
        </w:rPr>
        <w:t>частичному</w:t>
      </w:r>
      <w:proofErr w:type="gramEnd"/>
    </w:p>
    <w:p w:rsidR="00E1383C" w:rsidRPr="00E42281" w:rsidRDefault="00753F9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42281">
        <w:rPr>
          <w:rFonts w:ascii="Times New Roman" w:hAnsi="Times New Roman" w:cs="Times New Roman"/>
          <w:i/>
          <w:sz w:val="26"/>
          <w:szCs w:val="26"/>
        </w:rPr>
        <w:t>освобождению от платы за коммунальные услуги</w:t>
      </w:r>
      <w:r w:rsidR="00603E81" w:rsidRPr="00E42281">
        <w:rPr>
          <w:rFonts w:ascii="Times New Roman" w:hAnsi="Times New Roman" w:cs="Times New Roman"/>
          <w:i/>
          <w:sz w:val="26"/>
          <w:szCs w:val="26"/>
        </w:rPr>
        <w:t>»</w:t>
      </w:r>
    </w:p>
    <w:p w:rsidR="00E1383C" w:rsidRPr="00E42281" w:rsidRDefault="00E138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3F9B" w:rsidRPr="00E42281" w:rsidRDefault="00E1383C" w:rsidP="00753F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281">
        <w:rPr>
          <w:rFonts w:ascii="Times New Roman" w:hAnsi="Times New Roman" w:cs="Times New Roman"/>
          <w:sz w:val="26"/>
          <w:szCs w:val="26"/>
        </w:rPr>
        <w:t>В соответствии Закон</w:t>
      </w:r>
      <w:r w:rsidR="00603E81" w:rsidRPr="00E42281">
        <w:rPr>
          <w:rFonts w:ascii="Times New Roman" w:hAnsi="Times New Roman" w:cs="Times New Roman"/>
          <w:sz w:val="26"/>
          <w:szCs w:val="26"/>
        </w:rPr>
        <w:t>о</w:t>
      </w:r>
      <w:r w:rsidRPr="00E42281">
        <w:rPr>
          <w:rFonts w:ascii="Times New Roman" w:hAnsi="Times New Roman" w:cs="Times New Roman"/>
          <w:sz w:val="26"/>
          <w:szCs w:val="26"/>
        </w:rPr>
        <w:t xml:space="preserve">м Свердловской области от 25 апреля 2013 года </w:t>
      </w:r>
      <w:r w:rsidR="00E42281">
        <w:rPr>
          <w:rFonts w:ascii="Times New Roman" w:hAnsi="Times New Roman" w:cs="Times New Roman"/>
          <w:sz w:val="26"/>
          <w:szCs w:val="26"/>
        </w:rPr>
        <w:br/>
      </w:r>
      <w:hyperlink r:id="rId4" w:history="1">
        <w:r w:rsidR="00753F9B" w:rsidRPr="00E42281">
          <w:rPr>
            <w:rFonts w:ascii="Times New Roman" w:hAnsi="Times New Roman" w:cs="Times New Roman"/>
            <w:sz w:val="26"/>
            <w:szCs w:val="26"/>
          </w:rPr>
          <w:t>№</w:t>
        </w:r>
        <w:r w:rsidRPr="00E42281">
          <w:rPr>
            <w:rFonts w:ascii="Times New Roman" w:hAnsi="Times New Roman" w:cs="Times New Roman"/>
            <w:sz w:val="26"/>
            <w:szCs w:val="26"/>
          </w:rPr>
          <w:t xml:space="preserve"> 40-ОЗ</w:t>
        </w:r>
      </w:hyperlink>
      <w:r w:rsidRPr="00E42281">
        <w:rPr>
          <w:rFonts w:ascii="Times New Roman" w:hAnsi="Times New Roman" w:cs="Times New Roman"/>
          <w:sz w:val="26"/>
          <w:szCs w:val="26"/>
        </w:rPr>
        <w:t xml:space="preserve"> "О мере социальной поддержки по частичному освобождению граждан, проживающих на территории Свердловской области, от платы за коммунальные услуги", </w:t>
      </w:r>
      <w:r w:rsidR="00753F9B" w:rsidRPr="00E42281">
        <w:rPr>
          <w:rFonts w:ascii="Times New Roman" w:hAnsi="Times New Roman" w:cs="Times New Roman"/>
          <w:sz w:val="26"/>
          <w:szCs w:val="26"/>
        </w:rPr>
        <w:t xml:space="preserve">п.п. 1, п.1, </w:t>
      </w:r>
      <w:proofErr w:type="spellStart"/>
      <w:r w:rsidR="00753F9B" w:rsidRPr="00E4228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753F9B" w:rsidRPr="00E42281">
        <w:rPr>
          <w:rFonts w:ascii="Times New Roman" w:hAnsi="Times New Roman" w:cs="Times New Roman"/>
          <w:sz w:val="26"/>
          <w:szCs w:val="26"/>
        </w:rPr>
        <w:t>. 1 п. 2 ст.</w:t>
      </w:r>
      <w:r w:rsidR="00E42281">
        <w:rPr>
          <w:rFonts w:ascii="Times New Roman" w:hAnsi="Times New Roman" w:cs="Times New Roman"/>
          <w:sz w:val="26"/>
          <w:szCs w:val="26"/>
        </w:rPr>
        <w:t xml:space="preserve"> </w:t>
      </w:r>
      <w:r w:rsidR="00753F9B" w:rsidRPr="00E42281">
        <w:rPr>
          <w:rFonts w:ascii="Times New Roman" w:hAnsi="Times New Roman" w:cs="Times New Roman"/>
          <w:sz w:val="26"/>
          <w:szCs w:val="26"/>
        </w:rPr>
        <w:t>30, п.</w:t>
      </w:r>
      <w:r w:rsidR="00E42281">
        <w:rPr>
          <w:rFonts w:ascii="Times New Roman" w:hAnsi="Times New Roman" w:cs="Times New Roman"/>
          <w:sz w:val="26"/>
          <w:szCs w:val="26"/>
        </w:rPr>
        <w:t xml:space="preserve"> </w:t>
      </w:r>
      <w:r w:rsidR="00753F9B" w:rsidRPr="00E42281">
        <w:rPr>
          <w:rFonts w:ascii="Times New Roman" w:hAnsi="Times New Roman" w:cs="Times New Roman"/>
          <w:sz w:val="26"/>
          <w:szCs w:val="26"/>
        </w:rPr>
        <w:t>1 ст.</w:t>
      </w:r>
      <w:r w:rsidR="00E42281">
        <w:rPr>
          <w:rFonts w:ascii="Times New Roman" w:hAnsi="Times New Roman" w:cs="Times New Roman"/>
          <w:sz w:val="26"/>
          <w:szCs w:val="26"/>
        </w:rPr>
        <w:t xml:space="preserve"> </w:t>
      </w:r>
      <w:r w:rsidR="00753F9B" w:rsidRPr="00E42281">
        <w:rPr>
          <w:rFonts w:ascii="Times New Roman" w:hAnsi="Times New Roman" w:cs="Times New Roman"/>
          <w:sz w:val="26"/>
          <w:szCs w:val="26"/>
        </w:rPr>
        <w:t xml:space="preserve">56 Устава городского </w:t>
      </w:r>
      <w:proofErr w:type="gramStart"/>
      <w:r w:rsidR="00753F9B" w:rsidRPr="00E42281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753F9B" w:rsidRPr="00E42281">
        <w:rPr>
          <w:rFonts w:ascii="Times New Roman" w:hAnsi="Times New Roman" w:cs="Times New Roman"/>
          <w:sz w:val="26"/>
          <w:szCs w:val="26"/>
        </w:rPr>
        <w:t xml:space="preserve"> ЗАТО Свободный, </w:t>
      </w:r>
    </w:p>
    <w:p w:rsidR="00753F9B" w:rsidRPr="00E42281" w:rsidRDefault="00753F9B" w:rsidP="00753F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228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1383C" w:rsidRPr="00603E81" w:rsidRDefault="00E1383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281">
        <w:rPr>
          <w:rFonts w:ascii="Times New Roman" w:hAnsi="Times New Roman" w:cs="Times New Roman"/>
          <w:sz w:val="26"/>
          <w:szCs w:val="26"/>
        </w:rPr>
        <w:t xml:space="preserve">1. </w:t>
      </w:r>
      <w:r w:rsidR="00603E81" w:rsidRPr="00E42281">
        <w:rPr>
          <w:rFonts w:ascii="Times New Roman" w:hAnsi="Times New Roman" w:cs="Times New Roman"/>
          <w:sz w:val="26"/>
          <w:szCs w:val="26"/>
        </w:rPr>
        <w:t>Пункт 4</w:t>
      </w:r>
      <w:r w:rsidRPr="00E42281">
        <w:rPr>
          <w:rFonts w:ascii="Times New Roman" w:hAnsi="Times New Roman" w:cs="Times New Roman"/>
          <w:sz w:val="26"/>
          <w:szCs w:val="26"/>
        </w:rPr>
        <w:t xml:space="preserve"> </w:t>
      </w:r>
      <w:hyperlink w:anchor="P49" w:history="1">
        <w:proofErr w:type="gramStart"/>
        <w:r w:rsidRPr="00E42281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 w:rsidR="00603E81" w:rsidRPr="00E42281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E42281">
        <w:rPr>
          <w:rFonts w:ascii="Times New Roman" w:hAnsi="Times New Roman" w:cs="Times New Roman"/>
          <w:sz w:val="26"/>
          <w:szCs w:val="26"/>
        </w:rPr>
        <w:t xml:space="preserve"> расходования целевых средств областного бюджета, предоставленных городскому округу </w:t>
      </w:r>
      <w:r w:rsidR="00753F9B" w:rsidRPr="00E42281">
        <w:rPr>
          <w:rFonts w:ascii="Times New Roman" w:hAnsi="Times New Roman" w:cs="Times New Roman"/>
          <w:sz w:val="26"/>
          <w:szCs w:val="26"/>
        </w:rPr>
        <w:t xml:space="preserve">ЗАТО Свободный </w:t>
      </w:r>
      <w:r w:rsidRPr="00E42281">
        <w:rPr>
          <w:rFonts w:ascii="Times New Roman" w:hAnsi="Times New Roman" w:cs="Times New Roman"/>
          <w:sz w:val="26"/>
          <w:szCs w:val="26"/>
        </w:rPr>
        <w:t xml:space="preserve">в форме субвенций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</w:t>
      </w:r>
      <w:r w:rsidR="00603E81" w:rsidRPr="00E42281">
        <w:rPr>
          <w:rFonts w:ascii="Times New Roman" w:hAnsi="Times New Roman" w:cs="Times New Roman"/>
          <w:sz w:val="26"/>
          <w:szCs w:val="26"/>
        </w:rPr>
        <w:t>дополнить абзацем следующего содержания: «Условия, указанные в подпунктах 2 и 3 настоящего пункта, не применяются при предоставлении меры социальной поддержки по частичному освобождению от платы за коммунальные услуги гражданам, проживающим в многоквартирных домах или жилых домах, на которые в соответствии с федеральным законодательством не распространяются требования об организации</w:t>
      </w:r>
      <w:r w:rsidR="00603E81" w:rsidRPr="00603E81">
        <w:rPr>
          <w:rFonts w:ascii="Times New Roman" w:hAnsi="Times New Roman" w:cs="Times New Roman"/>
          <w:sz w:val="26"/>
          <w:szCs w:val="26"/>
        </w:rPr>
        <w:t xml:space="preserve"> учета используемых коммунальных ресурсов»</w:t>
      </w:r>
      <w:r w:rsidRPr="00603E81">
        <w:rPr>
          <w:rFonts w:ascii="Times New Roman" w:hAnsi="Times New Roman" w:cs="Times New Roman"/>
          <w:sz w:val="26"/>
          <w:szCs w:val="26"/>
        </w:rPr>
        <w:t>.</w:t>
      </w:r>
    </w:p>
    <w:p w:rsidR="00A71988" w:rsidRPr="00603E81" w:rsidRDefault="00603E81" w:rsidP="00A7198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03E81">
        <w:rPr>
          <w:sz w:val="26"/>
          <w:szCs w:val="26"/>
        </w:rPr>
        <w:t>2</w:t>
      </w:r>
      <w:r w:rsidR="00A71988" w:rsidRPr="00603E81">
        <w:rPr>
          <w:sz w:val="26"/>
          <w:szCs w:val="26"/>
        </w:rPr>
        <w:t xml:space="preserve">. Постановление опубликовать в газете «Свободные вести» и разместить на официальном сайте </w:t>
      </w:r>
      <w:r w:rsidR="000919F9" w:rsidRPr="00603E81">
        <w:rPr>
          <w:sz w:val="26"/>
          <w:szCs w:val="26"/>
        </w:rPr>
        <w:t xml:space="preserve">администрации </w:t>
      </w:r>
      <w:r w:rsidR="00A71988" w:rsidRPr="00603E81">
        <w:rPr>
          <w:sz w:val="26"/>
          <w:szCs w:val="26"/>
        </w:rPr>
        <w:t xml:space="preserve">городского </w:t>
      </w:r>
      <w:proofErr w:type="gramStart"/>
      <w:r w:rsidR="00A71988" w:rsidRPr="00603E81">
        <w:rPr>
          <w:sz w:val="26"/>
          <w:szCs w:val="26"/>
        </w:rPr>
        <w:t>округа</w:t>
      </w:r>
      <w:proofErr w:type="gramEnd"/>
      <w:r w:rsidR="00A71988" w:rsidRPr="00603E81">
        <w:rPr>
          <w:sz w:val="26"/>
          <w:szCs w:val="26"/>
        </w:rPr>
        <w:t xml:space="preserve"> ЗАТО Свободный.</w:t>
      </w:r>
    </w:p>
    <w:p w:rsidR="00A71988" w:rsidRPr="00603E81" w:rsidRDefault="00603E81" w:rsidP="00A7198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03E81">
        <w:rPr>
          <w:sz w:val="26"/>
          <w:szCs w:val="26"/>
        </w:rPr>
        <w:t>3</w:t>
      </w:r>
      <w:r w:rsidR="00A71988" w:rsidRPr="00603E81">
        <w:rPr>
          <w:sz w:val="26"/>
          <w:szCs w:val="26"/>
        </w:rPr>
        <w:t>. Контроль исполнения постановления оставляю за собой.</w:t>
      </w:r>
    </w:p>
    <w:p w:rsidR="00A71988" w:rsidRDefault="00A71988" w:rsidP="00A7198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42281" w:rsidRPr="00603E81" w:rsidRDefault="00E42281" w:rsidP="00A7198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71988" w:rsidRPr="00603E81" w:rsidRDefault="00A71988" w:rsidP="00A7198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03E81">
        <w:rPr>
          <w:sz w:val="26"/>
          <w:szCs w:val="26"/>
        </w:rPr>
        <w:t>Глава администрации</w:t>
      </w:r>
    </w:p>
    <w:p w:rsidR="00A71988" w:rsidRPr="00603E81" w:rsidRDefault="00A71988" w:rsidP="00E42281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03E81">
        <w:rPr>
          <w:sz w:val="26"/>
          <w:szCs w:val="26"/>
        </w:rPr>
        <w:t xml:space="preserve">городского </w:t>
      </w:r>
      <w:proofErr w:type="gramStart"/>
      <w:r w:rsidRPr="00603E81">
        <w:rPr>
          <w:sz w:val="26"/>
          <w:szCs w:val="26"/>
        </w:rPr>
        <w:t>округа</w:t>
      </w:r>
      <w:proofErr w:type="gramEnd"/>
      <w:r w:rsidRPr="00603E81">
        <w:rPr>
          <w:sz w:val="26"/>
          <w:szCs w:val="26"/>
        </w:rPr>
        <w:t xml:space="preserve"> ЗАТО Свободный</w:t>
      </w:r>
      <w:r w:rsidRPr="00603E81">
        <w:rPr>
          <w:sz w:val="26"/>
          <w:szCs w:val="26"/>
        </w:rPr>
        <w:tab/>
      </w:r>
      <w:r w:rsidRPr="00603E81">
        <w:rPr>
          <w:sz w:val="26"/>
          <w:szCs w:val="26"/>
        </w:rPr>
        <w:tab/>
        <w:t xml:space="preserve">        </w:t>
      </w:r>
      <w:r w:rsidRPr="00603E81">
        <w:rPr>
          <w:sz w:val="26"/>
          <w:szCs w:val="26"/>
        </w:rPr>
        <w:tab/>
      </w:r>
      <w:r w:rsidRPr="00603E81">
        <w:rPr>
          <w:sz w:val="26"/>
          <w:szCs w:val="26"/>
        </w:rPr>
        <w:tab/>
        <w:t xml:space="preserve"> Н.В. Антошко</w:t>
      </w:r>
    </w:p>
    <w:sectPr w:rsidR="00A71988" w:rsidRPr="00603E81" w:rsidSect="000F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3C"/>
    <w:rsid w:val="000919F9"/>
    <w:rsid w:val="000C7FB4"/>
    <w:rsid w:val="000D3D3A"/>
    <w:rsid w:val="000F69DD"/>
    <w:rsid w:val="00187604"/>
    <w:rsid w:val="002F0C92"/>
    <w:rsid w:val="003774B6"/>
    <w:rsid w:val="004E653D"/>
    <w:rsid w:val="00505C83"/>
    <w:rsid w:val="006039A8"/>
    <w:rsid w:val="00603E81"/>
    <w:rsid w:val="00753F9B"/>
    <w:rsid w:val="007839DC"/>
    <w:rsid w:val="00792AF1"/>
    <w:rsid w:val="00A62940"/>
    <w:rsid w:val="00A71988"/>
    <w:rsid w:val="00CA555F"/>
    <w:rsid w:val="00DD0E9C"/>
    <w:rsid w:val="00E1383C"/>
    <w:rsid w:val="00E4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023B1B34D5F4E31E9799ABA881F50F6C66CC07D498FE31B67CC300E250E9E0F54b7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8</cp:revision>
  <cp:lastPrinted>2016-04-01T04:59:00Z</cp:lastPrinted>
  <dcterms:created xsi:type="dcterms:W3CDTF">2016-04-01T04:06:00Z</dcterms:created>
  <dcterms:modified xsi:type="dcterms:W3CDTF">2016-04-15T07:41:00Z</dcterms:modified>
</cp:coreProperties>
</file>